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60445" w:rsidRDefault="009B4CB2">
      <w:pPr>
        <w:pStyle w:val="datoscentrados"/>
        <w:spacing w:before="0"/>
        <w:jc w:val="center"/>
      </w:pPr>
      <w:r>
        <w:rPr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-343080</wp:posOffset>
            </wp:positionH>
            <wp:positionV relativeFrom="paragraph">
              <wp:posOffset>228600</wp:posOffset>
            </wp:positionV>
            <wp:extent cx="1615320" cy="2945159"/>
            <wp:effectExtent l="0" t="0" r="3930" b="7591"/>
            <wp:wrapSquare wrapText="bothSides"/>
            <wp:docPr id="2" name="Imagen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lum bright="-50000"/>
                      <a:alphaModFix/>
                      <a:grayscl/>
                    </a:blip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615320" cy="2945159"/>
                    </a:xfrm>
                    <a:prstGeom prst="rect">
                      <a:avLst/>
                    </a:prstGeom>
                    <a:noFill/>
                    <a:ln>
                      <a:noFill/>
                      <a:prstDash/>
                    </a:ln>
                  </pic:spPr>
                </pic:pic>
              </a:graphicData>
            </a:graphic>
          </wp:anchor>
        </w:drawing>
      </w:r>
      <w:r>
        <w:rPr>
          <w:rFonts w:ascii="Bookman Old Style" w:hAnsi="Bookman Old Style"/>
          <w:color w:val="000000"/>
          <w:sz w:val="46"/>
          <w:szCs w:val="46"/>
        </w:rPr>
        <w:t>LA SEÑORA</w:t>
      </w:r>
    </w:p>
    <w:p w:rsidR="00860445" w:rsidRDefault="009B4CB2">
      <w:pPr>
        <w:pStyle w:val="Standard"/>
        <w:tabs>
          <w:tab w:val="left" w:pos="567"/>
        </w:tabs>
        <w:jc w:val="center"/>
      </w:pPr>
      <w:r>
        <w:rPr>
          <w:rStyle w:val="style7"/>
          <w:rFonts w:ascii="Bookman Old Style" w:hAnsi="Bookman Old Style"/>
          <w:b/>
          <w:color w:val="000000"/>
          <w:sz w:val="56"/>
          <w:szCs w:val="56"/>
        </w:rPr>
        <w:t xml:space="preserve">DOÑA </w:t>
      </w:r>
      <w:r w:rsidR="001B7DEE">
        <w:rPr>
          <w:rStyle w:val="style7"/>
          <w:rFonts w:ascii="Bookman Old Style" w:hAnsi="Bookman Old Style"/>
          <w:b/>
          <w:color w:val="000000"/>
          <w:sz w:val="56"/>
          <w:szCs w:val="56"/>
        </w:rPr>
        <w:t>MARÍA ANA</w:t>
      </w:r>
    </w:p>
    <w:p w:rsidR="00860445" w:rsidRDefault="009B4CB2">
      <w:pPr>
        <w:pStyle w:val="Standard"/>
        <w:tabs>
          <w:tab w:val="left" w:pos="567"/>
        </w:tabs>
        <w:jc w:val="center"/>
      </w:pPr>
      <w:r>
        <w:rPr>
          <w:rStyle w:val="style7"/>
          <w:rFonts w:ascii="Bookman Old Style" w:hAnsi="Bookman Old Style"/>
          <w:b/>
          <w:color w:val="000000"/>
          <w:sz w:val="56"/>
          <w:szCs w:val="56"/>
        </w:rPr>
        <w:t>CHACÓN DURÁN</w:t>
      </w:r>
    </w:p>
    <w:p w:rsidR="00860445" w:rsidRDefault="00860445">
      <w:pPr>
        <w:pStyle w:val="Standard"/>
        <w:tabs>
          <w:tab w:val="left" w:pos="567"/>
        </w:tabs>
        <w:jc w:val="center"/>
        <w:rPr>
          <w:rFonts w:ascii="Bookman Old Style" w:hAnsi="Bookman Old Style"/>
          <w:color w:val="000000"/>
          <w:sz w:val="34"/>
          <w:szCs w:val="34"/>
        </w:rPr>
      </w:pPr>
    </w:p>
    <w:p w:rsidR="00860445" w:rsidRDefault="00860445">
      <w:pPr>
        <w:pStyle w:val="Standard"/>
        <w:tabs>
          <w:tab w:val="left" w:pos="567"/>
        </w:tabs>
        <w:rPr>
          <w:rFonts w:ascii="Bookman Old Style" w:hAnsi="Bookman Old Style"/>
          <w:color w:val="000000"/>
          <w:sz w:val="34"/>
          <w:szCs w:val="34"/>
        </w:rPr>
      </w:pPr>
    </w:p>
    <w:p w:rsidR="00860445" w:rsidRDefault="009B4CB2">
      <w:pPr>
        <w:pStyle w:val="Standard"/>
        <w:tabs>
          <w:tab w:val="left" w:pos="567"/>
        </w:tabs>
        <w:jc w:val="center"/>
      </w:pPr>
      <w:r>
        <w:rPr>
          <w:rStyle w:val="style7"/>
          <w:rFonts w:ascii="Bookman Old Style" w:hAnsi="Bookman Old Style"/>
          <w:color w:val="000000"/>
          <w:sz w:val="34"/>
          <w:szCs w:val="34"/>
        </w:rPr>
        <w:t xml:space="preserve">(Vda. de Don. </w:t>
      </w:r>
      <w:r>
        <w:rPr>
          <w:rStyle w:val="style7"/>
          <w:rFonts w:ascii="Segoe IU" w:hAnsi="Segoe IU"/>
          <w:color w:val="000000"/>
          <w:sz w:val="34"/>
          <w:szCs w:val="34"/>
        </w:rPr>
        <w:t xml:space="preserve">Jaime </w:t>
      </w:r>
      <w:proofErr w:type="spellStart"/>
      <w:r>
        <w:rPr>
          <w:rStyle w:val="style7"/>
          <w:rFonts w:ascii="Segoe IU" w:hAnsi="Segoe IU"/>
          <w:color w:val="000000"/>
          <w:sz w:val="34"/>
          <w:szCs w:val="34"/>
        </w:rPr>
        <w:t>Vilela</w:t>
      </w:r>
      <w:proofErr w:type="spellEnd"/>
      <w:r>
        <w:rPr>
          <w:rStyle w:val="style7"/>
          <w:rFonts w:ascii="Segoe IU" w:hAnsi="Segoe IU"/>
          <w:color w:val="000000"/>
          <w:sz w:val="34"/>
          <w:szCs w:val="34"/>
        </w:rPr>
        <w:t xml:space="preserve"> </w:t>
      </w:r>
      <w:proofErr w:type="gramStart"/>
      <w:r>
        <w:rPr>
          <w:rStyle w:val="style7"/>
          <w:rFonts w:ascii="Segoe IU" w:hAnsi="Segoe IU"/>
          <w:color w:val="000000"/>
          <w:sz w:val="34"/>
          <w:szCs w:val="34"/>
        </w:rPr>
        <w:t>Pintos</w:t>
      </w:r>
      <w:r>
        <w:rPr>
          <w:rStyle w:val="style7"/>
          <w:rFonts w:ascii="Bookman Old Style" w:hAnsi="Bookman Old Style"/>
          <w:color w:val="000000"/>
          <w:sz w:val="34"/>
          <w:szCs w:val="34"/>
        </w:rPr>
        <w:t xml:space="preserve"> )</w:t>
      </w:r>
      <w:proofErr w:type="gramEnd"/>
    </w:p>
    <w:p w:rsidR="00860445" w:rsidRDefault="00860445">
      <w:pPr>
        <w:pStyle w:val="Standard"/>
        <w:tabs>
          <w:tab w:val="left" w:pos="567"/>
        </w:tabs>
        <w:jc w:val="center"/>
        <w:rPr>
          <w:rFonts w:ascii="Bookman Old Style" w:hAnsi="Bookman Old Style"/>
          <w:color w:val="000000"/>
          <w:sz w:val="34"/>
          <w:szCs w:val="34"/>
        </w:rPr>
      </w:pPr>
    </w:p>
    <w:p w:rsidR="00860445" w:rsidRDefault="009B4CB2">
      <w:pPr>
        <w:pStyle w:val="Standard"/>
        <w:tabs>
          <w:tab w:val="left" w:pos="567"/>
        </w:tabs>
        <w:jc w:val="center"/>
      </w:pPr>
      <w:r>
        <w:rPr>
          <w:rStyle w:val="style7"/>
          <w:rFonts w:ascii="Bookman Old Style" w:hAnsi="Bookman Old Style"/>
          <w:b/>
          <w:color w:val="000000"/>
          <w:sz w:val="26"/>
          <w:szCs w:val="26"/>
        </w:rPr>
        <w:t xml:space="preserve"> </w:t>
      </w:r>
      <w:r>
        <w:rPr>
          <w:rFonts w:ascii="Century Schoolbook" w:hAnsi="Century Schoolbook"/>
          <w:sz w:val="32"/>
          <w:szCs w:val="32"/>
        </w:rPr>
        <w:t>Falleció el pasado día 9  a los 82 años de edad, después de recibir los S.S. y la B.A.</w:t>
      </w:r>
    </w:p>
    <w:p w:rsidR="00860445" w:rsidRDefault="009B4CB2">
      <w:pPr>
        <w:pStyle w:val="datoscentrados"/>
        <w:spacing w:before="0" w:after="0"/>
        <w:ind w:left="4860"/>
      </w:pPr>
      <w:r>
        <w:rPr>
          <w:rFonts w:ascii="Century Schoolbook" w:hAnsi="Century Schoolbook" w:cs="Arial"/>
          <w:b/>
          <w:color w:val="000000"/>
          <w:sz w:val="32"/>
          <w:szCs w:val="32"/>
        </w:rPr>
        <w:t xml:space="preserve">      </w:t>
      </w:r>
      <w:r>
        <w:rPr>
          <w:rFonts w:ascii="Century Schoolbook" w:hAnsi="Century Schoolbook" w:cs="Arial"/>
          <w:b/>
          <w:color w:val="000000"/>
          <w:sz w:val="34"/>
          <w:szCs w:val="34"/>
        </w:rPr>
        <w:t xml:space="preserve">   </w:t>
      </w:r>
    </w:p>
    <w:p w:rsidR="00860445" w:rsidRDefault="009B4CB2">
      <w:pPr>
        <w:pStyle w:val="datoscentrados"/>
        <w:tabs>
          <w:tab w:val="left" w:pos="-284"/>
        </w:tabs>
        <w:spacing w:before="0" w:after="0"/>
        <w:ind w:left="-426" w:firstLine="426"/>
        <w:jc w:val="both"/>
      </w:pPr>
      <w:r>
        <w:rPr>
          <w:rFonts w:ascii="Century Schoolbook" w:hAnsi="Century Schoolbook" w:cs="Arial"/>
          <w:b/>
          <w:color w:val="000000"/>
          <w:sz w:val="34"/>
          <w:szCs w:val="34"/>
        </w:rPr>
        <w:tab/>
      </w:r>
      <w:r>
        <w:rPr>
          <w:rFonts w:ascii="Century Schoolbook" w:hAnsi="Century Schoolbook" w:cs="Arial"/>
          <w:b/>
          <w:color w:val="000000"/>
          <w:sz w:val="34"/>
          <w:szCs w:val="34"/>
        </w:rPr>
        <w:tab/>
      </w:r>
      <w:r>
        <w:rPr>
          <w:rFonts w:ascii="Century Schoolbook" w:hAnsi="Century Schoolbook" w:cs="Arial"/>
          <w:b/>
          <w:color w:val="000000"/>
          <w:sz w:val="34"/>
          <w:szCs w:val="34"/>
        </w:rPr>
        <w:tab/>
        <w:t>D.E.P.</w:t>
      </w:r>
    </w:p>
    <w:p w:rsidR="00860445" w:rsidRDefault="00860445">
      <w:pPr>
        <w:pStyle w:val="datoscentrados"/>
        <w:tabs>
          <w:tab w:val="left" w:pos="-284"/>
        </w:tabs>
        <w:spacing w:before="0" w:after="0"/>
        <w:ind w:left="-426" w:firstLine="426"/>
        <w:jc w:val="both"/>
        <w:rPr>
          <w:rFonts w:ascii="Century Schoolbook" w:hAnsi="Century Schoolbook" w:cs="Arial"/>
          <w:b/>
          <w:color w:val="000000"/>
          <w:sz w:val="34"/>
          <w:szCs w:val="34"/>
        </w:rPr>
      </w:pPr>
    </w:p>
    <w:p w:rsidR="00860445" w:rsidRDefault="00860445">
      <w:pPr>
        <w:pStyle w:val="datoscentrados"/>
        <w:tabs>
          <w:tab w:val="left" w:pos="-284"/>
        </w:tabs>
        <w:spacing w:before="0" w:after="0"/>
        <w:ind w:left="-426" w:firstLine="426"/>
        <w:jc w:val="both"/>
        <w:rPr>
          <w:rFonts w:ascii="Century Schoolbook" w:hAnsi="Century Schoolbook" w:cs="Arial"/>
          <w:b/>
          <w:color w:val="000000"/>
          <w:sz w:val="34"/>
          <w:szCs w:val="34"/>
        </w:rPr>
      </w:pPr>
    </w:p>
    <w:p w:rsidR="00860445" w:rsidRDefault="009B4CB2">
      <w:pPr>
        <w:pStyle w:val="datoscentrados"/>
        <w:tabs>
          <w:tab w:val="left" w:pos="-787"/>
        </w:tabs>
        <w:spacing w:before="0" w:after="0"/>
        <w:ind w:left="-397" w:right="397"/>
        <w:jc w:val="both"/>
      </w:pPr>
      <w:r>
        <w:rPr>
          <w:rFonts w:ascii="Segoe IU" w:hAnsi="Segoe IU"/>
          <w:color w:val="000000"/>
          <w:sz w:val="40"/>
          <w:szCs w:val="40"/>
        </w:rPr>
        <w:t xml:space="preserve">Sus hijos, Santiago, María del Carmen, Ana y Gabriel; hijos políticos, Susana, Andrés, Amadeo y María José; nietos, Nerea, Marta, Adrián, </w:t>
      </w:r>
      <w:r>
        <w:rPr>
          <w:rFonts w:ascii="Segoe IU" w:hAnsi="Segoe IU"/>
          <w:color w:val="000000"/>
          <w:sz w:val="40"/>
          <w:szCs w:val="40"/>
        </w:rPr>
        <w:t xml:space="preserve">Lucía, Carla, </w:t>
      </w:r>
      <w:proofErr w:type="spellStart"/>
      <w:r>
        <w:rPr>
          <w:rFonts w:ascii="Segoe IU" w:hAnsi="Segoe IU"/>
          <w:color w:val="000000"/>
          <w:sz w:val="40"/>
          <w:szCs w:val="40"/>
        </w:rPr>
        <w:t>Iria</w:t>
      </w:r>
      <w:proofErr w:type="spellEnd"/>
      <w:r>
        <w:rPr>
          <w:rFonts w:ascii="Segoe IU" w:hAnsi="Segoe IU"/>
          <w:color w:val="000000"/>
          <w:sz w:val="40"/>
          <w:szCs w:val="40"/>
        </w:rPr>
        <w:t xml:space="preserve"> y Diego; nietos políticos, Luis y Aitana; bisnietos, Daniela y Antón; hermanos, hermanos políticos, sobrinos y demás familia.</w:t>
      </w:r>
    </w:p>
    <w:p w:rsidR="00860445" w:rsidRDefault="00860445">
      <w:pPr>
        <w:pStyle w:val="datoscentrados"/>
        <w:tabs>
          <w:tab w:val="left" w:pos="-787"/>
        </w:tabs>
        <w:spacing w:before="0" w:after="0"/>
        <w:ind w:left="-397" w:right="397"/>
        <w:jc w:val="both"/>
        <w:rPr>
          <w:rFonts w:ascii="Segoe IU" w:hAnsi="Segoe IU"/>
          <w:color w:val="000000"/>
          <w:sz w:val="40"/>
          <w:szCs w:val="40"/>
        </w:rPr>
      </w:pPr>
    </w:p>
    <w:p w:rsidR="00860445" w:rsidRDefault="009B4CB2">
      <w:pPr>
        <w:pStyle w:val="datoscentrados"/>
        <w:tabs>
          <w:tab w:val="left" w:pos="-787"/>
        </w:tabs>
        <w:spacing w:before="0" w:after="0"/>
        <w:ind w:left="-397" w:right="397"/>
        <w:jc w:val="both"/>
      </w:pPr>
      <w:r>
        <w:rPr>
          <w:rFonts w:ascii="Segoe IU" w:hAnsi="Segoe IU"/>
          <w:color w:val="000000"/>
          <w:sz w:val="40"/>
          <w:szCs w:val="40"/>
        </w:rPr>
        <w:t xml:space="preserve">Ruegan una oración por su alma, el funeral por su eterno descanso se celebrará  </w:t>
      </w:r>
      <w:r w:rsidR="001B7DEE">
        <w:rPr>
          <w:rFonts w:ascii="Segoe IU" w:hAnsi="Segoe IU"/>
          <w:color w:val="000000"/>
          <w:sz w:val="40"/>
          <w:szCs w:val="40"/>
        </w:rPr>
        <w:t xml:space="preserve">el </w:t>
      </w:r>
      <w:r>
        <w:rPr>
          <w:rFonts w:ascii="Segoe IU" w:hAnsi="Segoe IU"/>
          <w:b/>
          <w:bCs/>
          <w:color w:val="000000"/>
          <w:sz w:val="40"/>
          <w:szCs w:val="40"/>
        </w:rPr>
        <w:t>JUEVES</w:t>
      </w:r>
      <w:r>
        <w:rPr>
          <w:rFonts w:ascii="Segoe IU" w:hAnsi="Segoe IU"/>
          <w:color w:val="000000"/>
          <w:sz w:val="40"/>
          <w:szCs w:val="40"/>
        </w:rPr>
        <w:t xml:space="preserve">  día </w:t>
      </w:r>
      <w:r>
        <w:rPr>
          <w:rFonts w:ascii="Segoe IU" w:hAnsi="Segoe IU"/>
          <w:b/>
          <w:bCs/>
          <w:color w:val="000000"/>
          <w:sz w:val="40"/>
          <w:szCs w:val="40"/>
        </w:rPr>
        <w:t>13</w:t>
      </w:r>
      <w:r>
        <w:rPr>
          <w:rFonts w:ascii="Segoe IU" w:hAnsi="Segoe IU"/>
          <w:color w:val="000000"/>
          <w:sz w:val="40"/>
          <w:szCs w:val="40"/>
        </w:rPr>
        <w:t xml:space="preserve"> a las </w:t>
      </w:r>
      <w:r>
        <w:rPr>
          <w:rFonts w:ascii="Segoe IU" w:hAnsi="Segoe IU"/>
          <w:b/>
          <w:bCs/>
          <w:color w:val="000000"/>
          <w:sz w:val="40"/>
          <w:szCs w:val="40"/>
        </w:rPr>
        <w:t>SEIS Y CUARTO</w:t>
      </w:r>
      <w:r>
        <w:rPr>
          <w:rFonts w:ascii="Segoe IU" w:hAnsi="Segoe IU"/>
          <w:color w:val="000000"/>
          <w:sz w:val="40"/>
          <w:szCs w:val="40"/>
        </w:rPr>
        <w:t xml:space="preserve"> de la </w:t>
      </w:r>
      <w:r>
        <w:rPr>
          <w:rFonts w:ascii="Segoe IU" w:hAnsi="Segoe IU"/>
          <w:b/>
          <w:bCs/>
          <w:color w:val="000000"/>
          <w:sz w:val="40"/>
          <w:szCs w:val="40"/>
        </w:rPr>
        <w:t>TARDE</w:t>
      </w:r>
      <w:r>
        <w:rPr>
          <w:rFonts w:ascii="Segoe IU" w:hAnsi="Segoe IU"/>
          <w:color w:val="000000"/>
          <w:sz w:val="40"/>
          <w:szCs w:val="40"/>
        </w:rPr>
        <w:t xml:space="preserve"> en la Iglesia Parroquial Templo Nuevo de Marín, favores por los que anticipan gracias.</w:t>
      </w:r>
    </w:p>
    <w:p w:rsidR="00860445" w:rsidRDefault="00860445">
      <w:pPr>
        <w:pStyle w:val="datoscentrados"/>
        <w:tabs>
          <w:tab w:val="left" w:pos="-787"/>
        </w:tabs>
        <w:spacing w:before="0" w:after="0"/>
        <w:ind w:left="-397" w:right="397"/>
        <w:jc w:val="both"/>
        <w:rPr>
          <w:rFonts w:ascii="Segoe IU" w:hAnsi="Segoe IU"/>
          <w:color w:val="000000"/>
          <w:sz w:val="40"/>
          <w:szCs w:val="40"/>
        </w:rPr>
      </w:pPr>
    </w:p>
    <w:p w:rsidR="00860445" w:rsidRDefault="009B4CB2">
      <w:pPr>
        <w:pStyle w:val="datoscentrados"/>
        <w:tabs>
          <w:tab w:val="left" w:pos="-787"/>
        </w:tabs>
        <w:spacing w:before="0" w:after="0"/>
        <w:ind w:left="-397" w:right="397"/>
        <w:jc w:val="right"/>
      </w:pPr>
      <w:r>
        <w:rPr>
          <w:rFonts w:ascii="Segoe IU" w:hAnsi="Segoe IU"/>
          <w:color w:val="000000"/>
          <w:sz w:val="40"/>
          <w:szCs w:val="40"/>
        </w:rPr>
        <w:t xml:space="preserve">Marín, </w:t>
      </w:r>
      <w:bookmarkStart w:id="0" w:name="_GoBack"/>
      <w:bookmarkEnd w:id="0"/>
      <w:r>
        <w:rPr>
          <w:rFonts w:ascii="Segoe IU" w:hAnsi="Segoe IU"/>
          <w:color w:val="000000"/>
          <w:sz w:val="40"/>
          <w:szCs w:val="40"/>
        </w:rPr>
        <w:t>de Noviembre de 2025</w:t>
      </w:r>
    </w:p>
    <w:sectPr w:rsidR="00860445">
      <w:footerReference w:type="default" r:id="rId8"/>
      <w:pgSz w:w="11906" w:h="16838"/>
      <w:pgMar w:top="899" w:right="991" w:bottom="1417" w:left="1560" w:header="720" w:footer="708" w:gutter="0"/>
      <w:pgBorders w:offsetFrom="page">
        <w:top w:val="double" w:sz="12" w:space="24" w:color="000000"/>
        <w:left w:val="double" w:sz="12" w:space="24" w:color="000000"/>
        <w:bottom w:val="double" w:sz="12" w:space="24" w:color="000000"/>
        <w:right w:val="double" w:sz="12" w:space="24" w:color="000000"/>
      </w:pgBorders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4CB2" w:rsidRDefault="009B4CB2">
      <w:r>
        <w:separator/>
      </w:r>
    </w:p>
  </w:endnote>
  <w:endnote w:type="continuationSeparator" w:id="0">
    <w:p w:rsidR="009B4CB2" w:rsidRDefault="009B4C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F">
    <w:altName w:val="Times New Roman"/>
    <w:charset w:val="00"/>
    <w:family w:val="auto"/>
    <w:pitch w:val="variable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8100AAF7" w:usb1="0000807B" w:usb2="00000008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Segoe IU">
    <w:altName w:val="Times New Roman"/>
    <w:charset w:val="00"/>
    <w:family w:val="roman"/>
    <w:pitch w:val="variable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26522" w:rsidRDefault="009B4CB2">
    <w:pPr>
      <w:pStyle w:val="Encabezado"/>
      <w:jc w:val="center"/>
    </w:pPr>
    <w:r>
      <w:rPr>
        <w:rFonts w:ascii="Century Schoolbook" w:hAnsi="Century Schoolbook"/>
        <w:sz w:val="24"/>
        <w:szCs w:val="24"/>
      </w:rPr>
      <w:t xml:space="preserve">Avenida Reina Victoria. Edif. Palmeras Esc. 1, bajo, puerta 2. </w:t>
    </w:r>
    <w:r>
      <w:rPr>
        <w:rFonts w:ascii="Century Schoolbook" w:hAnsi="Century Schoolbook"/>
        <w:b/>
        <w:sz w:val="24"/>
        <w:szCs w:val="24"/>
      </w:rPr>
      <w:t>Pontevedra</w:t>
    </w:r>
    <w:r>
      <w:rPr>
        <w:rFonts w:ascii="Century Schoolbook" w:hAnsi="Century Schoolbook"/>
        <w:b/>
        <w:sz w:val="28"/>
        <w:szCs w:val="28"/>
      </w:rPr>
      <w:t xml:space="preserve">  </w:t>
    </w:r>
  </w:p>
  <w:p w:rsidR="00A26522" w:rsidRDefault="009B4CB2">
    <w:pPr>
      <w:pStyle w:val="Encabezado"/>
      <w:jc w:val="center"/>
    </w:pPr>
    <w:r>
      <w:rPr>
        <w:rFonts w:ascii="Century Schoolbook" w:hAnsi="Century Schoolbook"/>
        <w:b/>
        <w:sz w:val="24"/>
        <w:szCs w:val="24"/>
      </w:rPr>
      <w:t>Teléfono</w:t>
    </w:r>
    <w:r>
      <w:rPr>
        <w:rFonts w:ascii="Century Schoolbook" w:hAnsi="Century Schoolbook"/>
        <w:b/>
        <w:sz w:val="28"/>
        <w:szCs w:val="28"/>
      </w:rPr>
      <w:t xml:space="preserve">: </w:t>
    </w:r>
    <w:r>
      <w:rPr>
        <w:rFonts w:ascii="Century Schoolbook" w:hAnsi="Century Schoolbook"/>
        <w:sz w:val="24"/>
        <w:szCs w:val="24"/>
      </w:rPr>
      <w:t xml:space="preserve">986 868 221  </w:t>
    </w:r>
    <w:r>
      <w:rPr>
        <w:rFonts w:ascii="Century Schoolbook" w:hAnsi="Century Schoolbook"/>
        <w:b/>
        <w:sz w:val="24"/>
        <w:szCs w:val="24"/>
      </w:rPr>
      <w:t>Asistencia  24 Horas</w:t>
    </w:r>
    <w:r>
      <w:rPr>
        <w:rFonts w:ascii="Century Schoolbook" w:hAnsi="Century Schoolbook"/>
        <w:sz w:val="24"/>
        <w:szCs w:val="24"/>
      </w:rPr>
      <w:t>: 900 180 913</w:t>
    </w:r>
  </w:p>
  <w:p w:rsidR="00A26522" w:rsidRDefault="009B4CB2">
    <w:pPr>
      <w:pStyle w:val="Encabezado"/>
      <w:jc w:val="center"/>
      <w:rPr>
        <w:rFonts w:ascii="Century Schoolbook" w:hAnsi="Century Schoolbook"/>
        <w:b/>
        <w:sz w:val="24"/>
        <w:szCs w:val="24"/>
      </w:rPr>
    </w:pPr>
  </w:p>
  <w:p w:rsidR="00A26522" w:rsidRDefault="009B4CB2">
    <w:pPr>
      <w:pStyle w:val="Piedepgina"/>
      <w:jc w:val="center"/>
    </w:pPr>
    <w:r>
      <w:rPr>
        <w:noProof/>
      </w:rPr>
      <w:drawing>
        <wp:inline distT="0" distB="0" distL="0" distR="0">
          <wp:extent cx="1523880" cy="379800"/>
          <wp:effectExtent l="0" t="0" r="120" b="1200"/>
          <wp:docPr id="1" name="1 Imagen" descr="FE HORZ COLOR.jp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lum bright="-50000"/>
                    <a:alphaModFix/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23880" cy="379800"/>
                  </a:xfrm>
                  <a:prstGeom prst="rect">
                    <a:avLst/>
                  </a:prstGeom>
                  <a:noFill/>
                  <a:ln>
                    <a:noFill/>
                    <a:prstDash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4CB2" w:rsidRDefault="009B4CB2">
      <w:r>
        <w:rPr>
          <w:color w:val="000000"/>
        </w:rPr>
        <w:separator/>
      </w:r>
    </w:p>
  </w:footnote>
  <w:footnote w:type="continuationSeparator" w:id="0">
    <w:p w:rsidR="009B4CB2" w:rsidRDefault="009B4CB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94C3BEC"/>
    <w:multiLevelType w:val="multilevel"/>
    <w:tmpl w:val="0D8044CC"/>
    <w:styleLink w:val="Ningunalist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080" w:hanging="360"/>
      </w:pPr>
    </w:lvl>
    <w:lvl w:ilvl="2">
      <w:start w:val="1"/>
      <w:numFmt w:val="decimal"/>
      <w:lvlText w:val="%3."/>
      <w:lvlJc w:val="left"/>
      <w:pPr>
        <w:ind w:left="1440" w:hanging="360"/>
      </w:pPr>
    </w:lvl>
    <w:lvl w:ilvl="3">
      <w:start w:val="1"/>
      <w:numFmt w:val="decimal"/>
      <w:lvlText w:val="%4."/>
      <w:lvlJc w:val="left"/>
      <w:pPr>
        <w:ind w:left="1800" w:hanging="360"/>
      </w:pPr>
    </w:lvl>
    <w:lvl w:ilvl="4">
      <w:start w:val="1"/>
      <w:numFmt w:val="decimal"/>
      <w:lvlText w:val="%5."/>
      <w:lvlJc w:val="left"/>
      <w:pPr>
        <w:ind w:left="2160" w:hanging="360"/>
      </w:pPr>
    </w:lvl>
    <w:lvl w:ilvl="5">
      <w:start w:val="1"/>
      <w:numFmt w:val="decimal"/>
      <w:lvlText w:val="%6."/>
      <w:lvlJc w:val="left"/>
      <w:pPr>
        <w:ind w:left="2520" w:hanging="360"/>
      </w:pPr>
    </w:lvl>
    <w:lvl w:ilvl="6">
      <w:start w:val="1"/>
      <w:numFmt w:val="decimal"/>
      <w:lvlText w:val="%7."/>
      <w:lvlJc w:val="left"/>
      <w:pPr>
        <w:ind w:left="2880" w:hanging="360"/>
      </w:pPr>
    </w:lvl>
    <w:lvl w:ilvl="7">
      <w:start w:val="1"/>
      <w:numFmt w:val="decimal"/>
      <w:lvlText w:val="%8."/>
      <w:lvlJc w:val="left"/>
      <w:pPr>
        <w:ind w:left="3240" w:hanging="360"/>
      </w:pPr>
    </w:lvl>
    <w:lvl w:ilvl="8">
      <w:start w:val="1"/>
      <w:numFmt w:val="decimal"/>
      <w:lvlText w:val="%9."/>
      <w:lvlJc w:val="left"/>
      <w:pPr>
        <w:ind w:left="360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</w:compat>
  <w:rsids>
    <w:rsidRoot w:val="00860445"/>
    <w:rsid w:val="001B7DEE"/>
    <w:rsid w:val="00860445"/>
    <w:rsid w:val="009B4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F4C008-C5BB-418D-A599-686214377A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F"/>
        <w:sz w:val="22"/>
        <w:szCs w:val="22"/>
        <w:lang w:val="es-ES" w:eastAsia="en-US" w:bidi="ar-SA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Standard">
    <w:name w:val="Standard"/>
    <w:pPr>
      <w:widowControl/>
    </w:pPr>
    <w:rPr>
      <w:rFonts w:ascii="Times New Roman" w:eastAsia="Times New Roman" w:hAnsi="Times New Roman" w:cs="Times New Roman"/>
      <w:sz w:val="20"/>
      <w:szCs w:val="20"/>
      <w:lang w:eastAsia="es-ES"/>
    </w:rPr>
  </w:style>
  <w:style w:type="paragraph" w:customStyle="1" w:styleId="Heading">
    <w:name w:val="Heading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Textbody">
    <w:name w:val="Text body"/>
    <w:basedOn w:val="Standard"/>
    <w:pPr>
      <w:spacing w:after="140" w:line="276" w:lineRule="auto"/>
    </w:pPr>
  </w:style>
  <w:style w:type="paragraph" w:styleId="Lista">
    <w:name w:val="List"/>
    <w:basedOn w:val="Textbody"/>
    <w:rPr>
      <w:rFonts w:cs="Lucida Sans"/>
    </w:rPr>
  </w:style>
  <w:style w:type="paragraph" w:styleId="Descripcin">
    <w:name w:val="caption"/>
    <w:basedOn w:val="Standard"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Index">
    <w:name w:val="Index"/>
    <w:basedOn w:val="Standard"/>
    <w:pPr>
      <w:suppressLineNumbers/>
    </w:pPr>
    <w:rPr>
      <w:rFonts w:cs="Lucida Sans"/>
      <w:sz w:val="24"/>
    </w:rPr>
  </w:style>
  <w:style w:type="paragraph" w:customStyle="1" w:styleId="Ttulo">
    <w:name w:val="Título"/>
    <w:basedOn w:val="Standard"/>
    <w:next w:val="Textbody"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customStyle="1" w:styleId="ndice">
    <w:name w:val="Índice"/>
    <w:basedOn w:val="Standard"/>
    <w:pPr>
      <w:suppressLineNumbers/>
    </w:pPr>
    <w:rPr>
      <w:rFonts w:cs="Lucida Sans"/>
    </w:rPr>
  </w:style>
  <w:style w:type="paragraph" w:customStyle="1" w:styleId="datoscentrados">
    <w:name w:val="datos_centrados"/>
    <w:basedOn w:val="Standard"/>
    <w:pPr>
      <w:spacing w:before="280" w:after="280"/>
    </w:pPr>
    <w:rPr>
      <w:sz w:val="24"/>
      <w:szCs w:val="24"/>
    </w:rPr>
  </w:style>
  <w:style w:type="paragraph" w:customStyle="1" w:styleId="fechapie">
    <w:name w:val="fechapie"/>
    <w:basedOn w:val="Standard"/>
    <w:pPr>
      <w:spacing w:before="280" w:after="280"/>
    </w:pPr>
    <w:rPr>
      <w:sz w:val="24"/>
      <w:szCs w:val="24"/>
    </w:rPr>
  </w:style>
  <w:style w:type="paragraph" w:customStyle="1" w:styleId="Cabeceraypie">
    <w:name w:val="Cabecera y pie"/>
    <w:basedOn w:val="Standard"/>
  </w:style>
  <w:style w:type="paragraph" w:customStyle="1" w:styleId="HeaderandFooter">
    <w:name w:val="Header and Footer"/>
    <w:basedOn w:val="Standard"/>
  </w:style>
  <w:style w:type="paragraph" w:styleId="Encabezado">
    <w:name w:val="header"/>
    <w:basedOn w:val="Standard"/>
    <w:pPr>
      <w:tabs>
        <w:tab w:val="center" w:pos="4252"/>
        <w:tab w:val="right" w:pos="8504"/>
      </w:tabs>
    </w:pPr>
  </w:style>
  <w:style w:type="paragraph" w:styleId="Piedepgina">
    <w:name w:val="footer"/>
    <w:basedOn w:val="Standard"/>
    <w:pPr>
      <w:tabs>
        <w:tab w:val="center" w:pos="4252"/>
        <w:tab w:val="right" w:pos="8504"/>
      </w:tabs>
    </w:pPr>
  </w:style>
  <w:style w:type="paragraph" w:styleId="Textodeglobo">
    <w:name w:val="Balloon Text"/>
    <w:basedOn w:val="Standard"/>
    <w:rPr>
      <w:rFonts w:ascii="Tahoma" w:eastAsia="Tahoma" w:hAnsi="Tahoma" w:cs="Tahoma"/>
      <w:sz w:val="16"/>
      <w:szCs w:val="16"/>
    </w:rPr>
  </w:style>
  <w:style w:type="paragraph" w:styleId="NormalWeb">
    <w:name w:val="Normal (Web)"/>
    <w:basedOn w:val="Standard"/>
    <w:pPr>
      <w:spacing w:before="280" w:after="280"/>
    </w:pPr>
    <w:rPr>
      <w:sz w:val="24"/>
      <w:szCs w:val="24"/>
    </w:rPr>
  </w:style>
  <w:style w:type="paragraph" w:customStyle="1" w:styleId="datosjustificados">
    <w:name w:val="datos_justificados"/>
    <w:basedOn w:val="Standard"/>
    <w:pPr>
      <w:spacing w:before="280" w:after="280"/>
    </w:pPr>
    <w:rPr>
      <w:sz w:val="24"/>
      <w:szCs w:val="24"/>
    </w:rPr>
  </w:style>
  <w:style w:type="character" w:customStyle="1" w:styleId="style7">
    <w:name w:val="style7"/>
    <w:basedOn w:val="Fuentedeprrafopredeter"/>
  </w:style>
  <w:style w:type="character" w:customStyle="1" w:styleId="EncabezadoCar">
    <w:name w:val="Encabezado Car"/>
    <w:basedOn w:val="Fuentedeprrafopredeter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PiedepginaCar">
    <w:name w:val="Pie de página Car"/>
    <w:basedOn w:val="Fuentedeprrafopredeter"/>
    <w:rPr>
      <w:rFonts w:ascii="Times New Roman" w:eastAsia="Times New Roman" w:hAnsi="Times New Roman" w:cs="Times New Roman"/>
      <w:sz w:val="20"/>
      <w:szCs w:val="20"/>
      <w:lang w:eastAsia="es-ES"/>
    </w:rPr>
  </w:style>
  <w:style w:type="character" w:customStyle="1" w:styleId="TextodegloboCar">
    <w:name w:val="Texto de globo Car"/>
    <w:basedOn w:val="Fuentedeprrafopredeter"/>
    <w:rPr>
      <w:rFonts w:ascii="Tahoma" w:eastAsia="Times New Roman" w:hAnsi="Tahoma" w:cs="Tahoma"/>
      <w:sz w:val="16"/>
      <w:szCs w:val="16"/>
      <w:lang w:eastAsia="es-ES"/>
    </w:rPr>
  </w:style>
  <w:style w:type="numbering" w:customStyle="1" w:styleId="Ningunalista">
    <w:name w:val="Ninguna lista"/>
    <w:basedOn w:val="Sinlista"/>
    <w:pPr>
      <w:numPr>
        <w:numId w:val="1"/>
      </w:numPr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608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amante</dc:creator>
  <cp:lastModifiedBy>Blas</cp:lastModifiedBy>
  <cp:revision>2</cp:revision>
  <cp:lastPrinted>2025-11-09T08:51:00Z</cp:lastPrinted>
  <dcterms:created xsi:type="dcterms:W3CDTF">2025-11-10T13:00:00Z</dcterms:created>
  <dcterms:modified xsi:type="dcterms:W3CDTF">2025-11-10T13:00:00Z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Hewlett-Packard Company</vt:lpwstr>
  </property>
</Properties>
</file>